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AC612F" w14:textId="4F05400A" w:rsidR="00E62E5C" w:rsidRPr="00B83A66" w:rsidRDefault="00E62E5C" w:rsidP="0090239B">
      <w:pPr>
        <w:jc w:val="both"/>
        <w:rPr>
          <w:rFonts w:ascii="Times New Roman" w:hAnsi="Times New Roman" w:cs="Times New Roman"/>
          <w:color w:val="000000" w:themeColor="text1"/>
        </w:rPr>
      </w:pPr>
      <w:r w:rsidRPr="00B83A66">
        <w:rPr>
          <w:rFonts w:ascii="Times New Roman" w:hAnsi="Times New Roman" w:cs="Times New Roman"/>
          <w:color w:val="000000" w:themeColor="text1"/>
        </w:rPr>
        <w:t>Upravni odbor Zaklade I. gimnazije Akica na teme</w:t>
      </w:r>
      <w:r w:rsidR="0058143B" w:rsidRPr="00B83A66">
        <w:rPr>
          <w:rFonts w:ascii="Times New Roman" w:hAnsi="Times New Roman" w:cs="Times New Roman"/>
          <w:color w:val="000000" w:themeColor="text1"/>
        </w:rPr>
        <w:t>lju članka 13. Statuta Zaklade I</w:t>
      </w:r>
      <w:r w:rsidRPr="00B83A66">
        <w:rPr>
          <w:rFonts w:ascii="Times New Roman" w:hAnsi="Times New Roman" w:cs="Times New Roman"/>
          <w:color w:val="000000" w:themeColor="text1"/>
        </w:rPr>
        <w:t>. gimnazije Akica (u daljnjem tekstu: Zakla</w:t>
      </w:r>
      <w:r w:rsidR="00FC312C" w:rsidRPr="00B83A66">
        <w:rPr>
          <w:rFonts w:ascii="Times New Roman" w:hAnsi="Times New Roman" w:cs="Times New Roman"/>
          <w:color w:val="000000" w:themeColor="text1"/>
        </w:rPr>
        <w:t>da) na sjednici</w:t>
      </w:r>
      <w:r w:rsidR="00B367A3" w:rsidRPr="00B83A66">
        <w:rPr>
          <w:rFonts w:ascii="Times New Roman" w:hAnsi="Times New Roman" w:cs="Times New Roman"/>
          <w:color w:val="000000" w:themeColor="text1"/>
        </w:rPr>
        <w:t xml:space="preserve"> Upravnog odbora</w:t>
      </w:r>
      <w:r w:rsidR="005109E4" w:rsidRPr="00B83A66">
        <w:rPr>
          <w:rFonts w:ascii="Times New Roman" w:hAnsi="Times New Roman" w:cs="Times New Roman"/>
          <w:color w:val="000000" w:themeColor="text1"/>
        </w:rPr>
        <w:t xml:space="preserve"> održanoj dana 22</w:t>
      </w:r>
      <w:r w:rsidRPr="00B83A66">
        <w:rPr>
          <w:rFonts w:ascii="Times New Roman" w:hAnsi="Times New Roman" w:cs="Times New Roman"/>
          <w:color w:val="000000" w:themeColor="text1"/>
        </w:rPr>
        <w:t>.</w:t>
      </w:r>
      <w:r w:rsidR="00942F07" w:rsidRPr="00B83A66">
        <w:rPr>
          <w:rFonts w:ascii="Times New Roman" w:hAnsi="Times New Roman" w:cs="Times New Roman"/>
          <w:color w:val="000000" w:themeColor="text1"/>
        </w:rPr>
        <w:t xml:space="preserve"> </w:t>
      </w:r>
      <w:r w:rsidR="005109E4" w:rsidRPr="00B83A66">
        <w:rPr>
          <w:rFonts w:ascii="Times New Roman" w:hAnsi="Times New Roman" w:cs="Times New Roman"/>
          <w:color w:val="000000" w:themeColor="text1"/>
        </w:rPr>
        <w:t>prosinca</w:t>
      </w:r>
      <w:r w:rsidRPr="00B83A66">
        <w:rPr>
          <w:rFonts w:ascii="Times New Roman" w:hAnsi="Times New Roman" w:cs="Times New Roman"/>
          <w:color w:val="000000" w:themeColor="text1"/>
        </w:rPr>
        <w:t xml:space="preserve"> 2021. godine, donosi</w:t>
      </w:r>
    </w:p>
    <w:p w14:paraId="28191673" w14:textId="4B3362BA" w:rsidR="00E62E5C" w:rsidRPr="00B83A66" w:rsidRDefault="005F0E40" w:rsidP="00E62E5C">
      <w:pPr>
        <w:spacing w:before="360" w:after="360"/>
        <w:jc w:val="center"/>
        <w:rPr>
          <w:rFonts w:ascii="Times New Roman" w:hAnsi="Times New Roman" w:cs="Times New Roman"/>
          <w:b/>
          <w:bCs/>
        </w:rPr>
      </w:pPr>
      <w:r w:rsidRPr="00B83A66">
        <w:rPr>
          <w:rFonts w:ascii="Times New Roman" w:hAnsi="Times New Roman" w:cs="Times New Roman"/>
          <w:b/>
          <w:bCs/>
        </w:rPr>
        <w:t>ODLUKU</w:t>
      </w:r>
      <w:r w:rsidR="003C3098" w:rsidRPr="00B83A66">
        <w:rPr>
          <w:rFonts w:ascii="Times New Roman" w:hAnsi="Times New Roman" w:cs="Times New Roman"/>
          <w:b/>
          <w:bCs/>
        </w:rPr>
        <w:t xml:space="preserve"> O</w:t>
      </w:r>
      <w:r w:rsidR="005109E4" w:rsidRPr="00B83A66">
        <w:rPr>
          <w:rFonts w:ascii="Times New Roman" w:hAnsi="Times New Roman" w:cs="Times New Roman"/>
          <w:b/>
          <w:bCs/>
        </w:rPr>
        <w:t xml:space="preserve"> IZMJENAMA</w:t>
      </w:r>
      <w:r w:rsidRPr="00B83A66">
        <w:rPr>
          <w:rFonts w:ascii="Times New Roman" w:hAnsi="Times New Roman" w:cs="Times New Roman"/>
          <w:b/>
          <w:bCs/>
        </w:rPr>
        <w:t xml:space="preserve"> </w:t>
      </w:r>
      <w:r w:rsidR="00E62E5C" w:rsidRPr="00B83A66">
        <w:rPr>
          <w:rFonts w:ascii="Times New Roman" w:hAnsi="Times New Roman" w:cs="Times New Roman"/>
          <w:b/>
          <w:bCs/>
        </w:rPr>
        <w:t>PRAVILNIK</w:t>
      </w:r>
      <w:r w:rsidR="005109E4" w:rsidRPr="00B83A66">
        <w:rPr>
          <w:rFonts w:ascii="Times New Roman" w:hAnsi="Times New Roman" w:cs="Times New Roman"/>
          <w:b/>
          <w:bCs/>
        </w:rPr>
        <w:t>A</w:t>
      </w:r>
      <w:r w:rsidR="00E62E5C" w:rsidRPr="00B83A66">
        <w:rPr>
          <w:rFonts w:ascii="Times New Roman" w:hAnsi="Times New Roman" w:cs="Times New Roman"/>
          <w:b/>
          <w:bCs/>
        </w:rPr>
        <w:t xml:space="preserve"> O MJERILIMA I POSTUPKU ZA DODJELU POTPORE</w:t>
      </w:r>
    </w:p>
    <w:p w14:paraId="657F1377" w14:textId="77777777" w:rsidR="00E62E5C" w:rsidRPr="00B83A66" w:rsidRDefault="00E62E5C" w:rsidP="00E62E5C">
      <w:pPr>
        <w:jc w:val="center"/>
        <w:rPr>
          <w:rFonts w:ascii="Times New Roman" w:hAnsi="Times New Roman" w:cs="Times New Roman"/>
          <w:b/>
          <w:bCs/>
        </w:rPr>
      </w:pPr>
      <w:r w:rsidRPr="00B83A66">
        <w:rPr>
          <w:rFonts w:ascii="Times New Roman" w:hAnsi="Times New Roman" w:cs="Times New Roman"/>
          <w:b/>
          <w:bCs/>
        </w:rPr>
        <w:t>Članak 1.</w:t>
      </w:r>
    </w:p>
    <w:p w14:paraId="5565A5D7" w14:textId="597965BD" w:rsidR="005109E4" w:rsidRPr="00B83A66" w:rsidRDefault="005109E4" w:rsidP="005109E4">
      <w:pPr>
        <w:pStyle w:val="NoSpacing"/>
        <w:spacing w:before="120" w:after="240"/>
        <w:rPr>
          <w:rFonts w:ascii="Times New Roman" w:hAnsi="Times New Roman" w:cs="Times New Roman"/>
        </w:rPr>
      </w:pPr>
      <w:r w:rsidRPr="00B83A66">
        <w:rPr>
          <w:rFonts w:ascii="Times New Roman" w:hAnsi="Times New Roman" w:cs="Times New Roman"/>
        </w:rPr>
        <w:t>U Pravilniku o mjerilima i postupku za dodjelu potpore (Klasa:003-05/21-01/03, Urbroj: AKICA-21-1 od 25. svibnja 2021. godine) članak 5. se mijenja i sada glasi:</w:t>
      </w:r>
    </w:p>
    <w:p w14:paraId="2140EE49" w14:textId="6AFAC998" w:rsidR="005109E4" w:rsidRPr="00B83A66" w:rsidRDefault="00B83A66" w:rsidP="005109E4">
      <w:pPr>
        <w:pStyle w:val="NoSpacing"/>
        <w:spacing w:before="120" w:after="240"/>
        <w:rPr>
          <w:rFonts w:ascii="Times New Roman" w:hAnsi="Times New Roman" w:cs="Times New Roman"/>
        </w:rPr>
      </w:pPr>
      <w:r w:rsidRPr="00B83A66">
        <w:rPr>
          <w:rFonts w:ascii="Times New Roman" w:hAnsi="Times New Roman" w:cs="Times New Roman"/>
        </w:rPr>
        <w:t xml:space="preserve">(1) </w:t>
      </w:r>
      <w:r w:rsidR="005109E4" w:rsidRPr="00B83A66">
        <w:rPr>
          <w:rFonts w:ascii="Times New Roman" w:hAnsi="Times New Roman" w:cs="Times New Roman"/>
        </w:rPr>
        <w:t>„Novčana potpora u obrazovne svrhe dodjeljuje se kroz dvije stipendije:</w:t>
      </w:r>
    </w:p>
    <w:p w14:paraId="065427AF" w14:textId="06877BED" w:rsidR="005109E4" w:rsidRPr="00B83A66" w:rsidRDefault="005109E4" w:rsidP="005109E4">
      <w:pPr>
        <w:pStyle w:val="NoSpacing"/>
        <w:spacing w:before="120" w:after="240"/>
        <w:rPr>
          <w:rFonts w:ascii="Times New Roman" w:hAnsi="Times New Roman" w:cs="Times New Roman"/>
        </w:rPr>
      </w:pPr>
      <w:r w:rsidRPr="00B83A66">
        <w:rPr>
          <w:rFonts w:ascii="Times New Roman" w:hAnsi="Times New Roman" w:cs="Times New Roman"/>
        </w:rPr>
        <w:t>1. 18.000,00 kuna (slovima: osamnaesttisućakunainištalipa) u više obroka u trajanju od godine dana</w:t>
      </w:r>
    </w:p>
    <w:p w14:paraId="3CD65BAB" w14:textId="5FA8E2F2" w:rsidR="005109E4" w:rsidRPr="00B83A66" w:rsidRDefault="005109E4" w:rsidP="005109E4">
      <w:pPr>
        <w:pStyle w:val="NoSpacing"/>
        <w:spacing w:before="120" w:after="240"/>
        <w:rPr>
          <w:rFonts w:ascii="Times New Roman" w:hAnsi="Times New Roman" w:cs="Times New Roman"/>
        </w:rPr>
      </w:pPr>
      <w:r w:rsidRPr="00B83A66">
        <w:rPr>
          <w:rFonts w:ascii="Times New Roman" w:hAnsi="Times New Roman" w:cs="Times New Roman"/>
        </w:rPr>
        <w:t>2. 9.000,00 kuna (slovima:devettisućakuna) u više obroka u trajanju od godi</w:t>
      </w:r>
      <w:r w:rsidR="00B83A66" w:rsidRPr="00B83A66">
        <w:rPr>
          <w:rFonts w:ascii="Times New Roman" w:hAnsi="Times New Roman" w:cs="Times New Roman"/>
        </w:rPr>
        <w:t>ne dana.</w:t>
      </w:r>
    </w:p>
    <w:p w14:paraId="3797FCF3" w14:textId="0A285719" w:rsidR="005109E4" w:rsidRPr="00B83A66" w:rsidRDefault="00B83A66" w:rsidP="00B83A66">
      <w:pPr>
        <w:rPr>
          <w:rFonts w:ascii="Times New Roman" w:hAnsi="Times New Roman" w:cs="Times New Roman"/>
        </w:rPr>
      </w:pPr>
      <w:r w:rsidRPr="00B83A66">
        <w:rPr>
          <w:rFonts w:ascii="Times New Roman" w:hAnsi="Times New Roman" w:cs="Times New Roman"/>
        </w:rPr>
        <w:t xml:space="preserve">(2) </w:t>
      </w:r>
      <w:r w:rsidRPr="00B83A66">
        <w:rPr>
          <w:rFonts w:ascii="Times New Roman" w:hAnsi="Times New Roman" w:cs="Times New Roman"/>
        </w:rPr>
        <w:t>Iznimno</w:t>
      </w:r>
      <w:r>
        <w:rPr>
          <w:rFonts w:ascii="Times New Roman" w:hAnsi="Times New Roman" w:cs="Times New Roman"/>
        </w:rPr>
        <w:t>,</w:t>
      </w:r>
      <w:bookmarkStart w:id="0" w:name="_GoBack"/>
      <w:bookmarkEnd w:id="0"/>
      <w:r w:rsidRPr="00B83A66">
        <w:rPr>
          <w:rFonts w:ascii="Times New Roman" w:hAnsi="Times New Roman" w:cs="Times New Roman"/>
        </w:rPr>
        <w:t xml:space="preserve"> Upravni odbor može dodijeliti i samo jednu </w:t>
      </w:r>
      <w:r>
        <w:rPr>
          <w:rFonts w:ascii="Times New Roman" w:hAnsi="Times New Roman" w:cs="Times New Roman"/>
        </w:rPr>
        <w:t>stipendiju</w:t>
      </w:r>
      <w:r w:rsidRPr="00B83A66">
        <w:rPr>
          <w:rFonts w:ascii="Times New Roman" w:hAnsi="Times New Roman" w:cs="Times New Roman"/>
        </w:rPr>
        <w:t>, ukoliko samo jedan prijavitelj udovoljava uvjetima natječaja, ali maksimalno do planiranog iznosa za dodjelu sredstava.</w:t>
      </w:r>
      <w:r>
        <w:rPr>
          <w:rFonts w:ascii="Times New Roman" w:hAnsi="Times New Roman" w:cs="Times New Roman"/>
        </w:rPr>
        <w:t>“</w:t>
      </w:r>
    </w:p>
    <w:p w14:paraId="3615B45E" w14:textId="10BF68DC" w:rsidR="003D1956" w:rsidRPr="00B83A66" w:rsidRDefault="003D1956" w:rsidP="003D1956">
      <w:pPr>
        <w:pStyle w:val="NoSpacing"/>
        <w:spacing w:before="120" w:after="240"/>
        <w:jc w:val="center"/>
        <w:rPr>
          <w:rFonts w:ascii="Times New Roman" w:hAnsi="Times New Roman" w:cs="Times New Roman"/>
          <w:b/>
        </w:rPr>
      </w:pPr>
      <w:r w:rsidRPr="00B83A66">
        <w:rPr>
          <w:rFonts w:ascii="Times New Roman" w:hAnsi="Times New Roman" w:cs="Times New Roman"/>
          <w:b/>
        </w:rPr>
        <w:t>Članak 2.</w:t>
      </w:r>
    </w:p>
    <w:p w14:paraId="0A2BDE55" w14:textId="6E9BE6A9" w:rsidR="005109E4" w:rsidRPr="00B83A66" w:rsidRDefault="005109E4" w:rsidP="005109E4">
      <w:pPr>
        <w:pStyle w:val="NoSpacing"/>
        <w:spacing w:before="120" w:after="240"/>
        <w:rPr>
          <w:rFonts w:ascii="Times New Roman" w:hAnsi="Times New Roman" w:cs="Times New Roman"/>
        </w:rPr>
      </w:pPr>
      <w:r w:rsidRPr="00B83A66">
        <w:rPr>
          <w:rFonts w:ascii="Times New Roman" w:hAnsi="Times New Roman" w:cs="Times New Roman"/>
        </w:rPr>
        <w:t>Ova Odluka o izmjenama Pravilnika o mjerilima i postupku za dodjelu potpore stupa na snagu danom donošenja.</w:t>
      </w:r>
    </w:p>
    <w:p w14:paraId="1BD012D4" w14:textId="33EBD113" w:rsidR="005109E4" w:rsidRPr="00B83A66" w:rsidRDefault="005109E4" w:rsidP="003D1956">
      <w:pPr>
        <w:spacing w:before="600"/>
        <w:rPr>
          <w:rFonts w:ascii="Times New Roman" w:hAnsi="Times New Roman" w:cs="Times New Roman"/>
        </w:rPr>
      </w:pPr>
      <w:r w:rsidRPr="00B83A66">
        <w:rPr>
          <w:rFonts w:ascii="Times New Roman" w:hAnsi="Times New Roman" w:cs="Times New Roman"/>
        </w:rPr>
        <w:t>Klasa: 003-05/21-01/06</w:t>
      </w:r>
    </w:p>
    <w:p w14:paraId="49C77E9A" w14:textId="53449C45" w:rsidR="005109E4" w:rsidRPr="00B83A66" w:rsidRDefault="005109E4" w:rsidP="003D1956">
      <w:pPr>
        <w:spacing w:before="600"/>
        <w:rPr>
          <w:rFonts w:ascii="Times New Roman" w:hAnsi="Times New Roman" w:cs="Times New Roman"/>
        </w:rPr>
      </w:pPr>
      <w:r w:rsidRPr="00B83A66">
        <w:rPr>
          <w:rFonts w:ascii="Times New Roman" w:hAnsi="Times New Roman" w:cs="Times New Roman"/>
        </w:rPr>
        <w:t>UrBroj: AKICA-21-01</w:t>
      </w:r>
    </w:p>
    <w:p w14:paraId="3C1B3FDF" w14:textId="77777777" w:rsidR="005109E4" w:rsidRPr="00B83A66" w:rsidRDefault="005109E4" w:rsidP="005109E4">
      <w:pPr>
        <w:spacing w:before="600"/>
        <w:rPr>
          <w:rFonts w:ascii="Times New Roman" w:hAnsi="Times New Roman" w:cs="Times New Roman"/>
        </w:rPr>
      </w:pPr>
      <w:r w:rsidRPr="00B83A66">
        <w:rPr>
          <w:rFonts w:ascii="Times New Roman" w:hAnsi="Times New Roman" w:cs="Times New Roman"/>
        </w:rPr>
        <w:t>Zagreb, 22.  prosinca 2021.</w:t>
      </w:r>
    </w:p>
    <w:p w14:paraId="1E4DD320" w14:textId="0152CEE7" w:rsidR="003D1956" w:rsidRPr="00B83A66" w:rsidRDefault="003D1956" w:rsidP="0091057E">
      <w:pPr>
        <w:pStyle w:val="NoSpacing"/>
        <w:spacing w:before="120" w:after="840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</w:tblGrid>
      <w:tr w:rsidR="0091057E" w:rsidRPr="00B83A66" w14:paraId="1A7BA987" w14:textId="77777777" w:rsidTr="00390278">
        <w:tc>
          <w:tcPr>
            <w:tcW w:w="4818" w:type="dxa"/>
          </w:tcPr>
          <w:p w14:paraId="233DF20D" w14:textId="3830925D" w:rsidR="0091057E" w:rsidRPr="00B83A66" w:rsidRDefault="003D1956" w:rsidP="003D1956">
            <w:pPr>
              <w:rPr>
                <w:rFonts w:ascii="Times New Roman" w:hAnsi="Times New Roman" w:cs="Times New Roman"/>
                <w:b/>
                <w:bCs/>
              </w:rPr>
            </w:pPr>
            <w:r w:rsidRPr="00B83A66">
              <w:rPr>
                <w:rFonts w:ascii="Times New Roman" w:hAnsi="Times New Roman" w:cs="Times New Roman"/>
                <w:b/>
                <w:bCs/>
              </w:rPr>
              <w:t xml:space="preserve">      </w:t>
            </w:r>
            <w:r w:rsidR="0091057E" w:rsidRPr="00B83A66">
              <w:rPr>
                <w:rFonts w:ascii="Times New Roman" w:hAnsi="Times New Roman" w:cs="Times New Roman"/>
                <w:b/>
                <w:bCs/>
              </w:rPr>
              <w:t>Predsjednica Upravnog odbora Zaklade</w:t>
            </w:r>
          </w:p>
        </w:tc>
      </w:tr>
      <w:tr w:rsidR="0091057E" w:rsidRPr="00B83A66" w14:paraId="08533AF7" w14:textId="77777777" w:rsidTr="00390278">
        <w:tc>
          <w:tcPr>
            <w:tcW w:w="4818" w:type="dxa"/>
            <w:tcBorders>
              <w:bottom w:val="single" w:sz="4" w:space="0" w:color="auto"/>
            </w:tcBorders>
          </w:tcPr>
          <w:p w14:paraId="15235A7D" w14:textId="77777777" w:rsidR="0091057E" w:rsidRPr="00B83A66" w:rsidRDefault="0091057E" w:rsidP="00390278">
            <w:pPr>
              <w:spacing w:before="240" w:after="240"/>
              <w:rPr>
                <w:rFonts w:ascii="Times New Roman" w:hAnsi="Times New Roman" w:cs="Times New Roman"/>
              </w:rPr>
            </w:pPr>
          </w:p>
        </w:tc>
      </w:tr>
      <w:tr w:rsidR="0091057E" w:rsidRPr="00B83A66" w14:paraId="1E75E80F" w14:textId="77777777" w:rsidTr="00390278">
        <w:tc>
          <w:tcPr>
            <w:tcW w:w="4818" w:type="dxa"/>
            <w:tcBorders>
              <w:top w:val="single" w:sz="4" w:space="0" w:color="auto"/>
            </w:tcBorders>
          </w:tcPr>
          <w:p w14:paraId="7C09C921" w14:textId="77777777" w:rsidR="0091057E" w:rsidRPr="00B83A66" w:rsidRDefault="0091057E" w:rsidP="0039027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A66">
              <w:rPr>
                <w:rFonts w:ascii="Times New Roman" w:hAnsi="Times New Roman" w:cs="Times New Roman"/>
                <w:b/>
                <w:bCs/>
              </w:rPr>
              <w:t>Iva Ladan</w:t>
            </w:r>
          </w:p>
        </w:tc>
      </w:tr>
    </w:tbl>
    <w:p w14:paraId="3C050166" w14:textId="23B9C2EE" w:rsidR="00B74B05" w:rsidRPr="00B83A66" w:rsidRDefault="00B74B05" w:rsidP="0091057E">
      <w:pPr>
        <w:jc w:val="both"/>
        <w:rPr>
          <w:rFonts w:ascii="Times New Roman" w:hAnsi="Times New Roman" w:cs="Times New Roman"/>
          <w:b/>
        </w:rPr>
      </w:pPr>
    </w:p>
    <w:sectPr w:rsidR="00B74B05" w:rsidRPr="00B83A66" w:rsidSect="00E62E5C">
      <w:headerReference w:type="default" r:id="rId9"/>
      <w:pgSz w:w="11906" w:h="16838"/>
      <w:pgMar w:top="3242" w:right="1134" w:bottom="1134" w:left="1134" w:header="283" w:footer="1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E27957" w14:textId="77777777" w:rsidR="00A504C4" w:rsidRDefault="00A504C4" w:rsidP="004032C9">
      <w:pPr>
        <w:spacing w:after="0" w:line="240" w:lineRule="auto"/>
      </w:pPr>
      <w:r>
        <w:separator/>
      </w:r>
    </w:p>
  </w:endnote>
  <w:endnote w:type="continuationSeparator" w:id="0">
    <w:p w14:paraId="6BE933D6" w14:textId="77777777" w:rsidR="00A504C4" w:rsidRDefault="00A504C4" w:rsidP="00403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56CDE9" w14:textId="77777777" w:rsidR="00A504C4" w:rsidRDefault="00A504C4" w:rsidP="004032C9">
      <w:pPr>
        <w:spacing w:after="0" w:line="240" w:lineRule="auto"/>
      </w:pPr>
      <w:r>
        <w:separator/>
      </w:r>
    </w:p>
  </w:footnote>
  <w:footnote w:type="continuationSeparator" w:id="0">
    <w:p w14:paraId="11A6471A" w14:textId="77777777" w:rsidR="00A504C4" w:rsidRDefault="00A504C4" w:rsidP="00403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33C2FA" w14:textId="1B535214" w:rsidR="009F162F" w:rsidRDefault="00E62E5C">
    <w:pPr>
      <w:pStyle w:val="Header"/>
    </w:pP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 wp14:anchorId="5D351BB1" wp14:editId="305C92EB">
          <wp:simplePos x="0" y="0"/>
          <wp:positionH relativeFrom="page">
            <wp:posOffset>402336</wp:posOffset>
          </wp:positionH>
          <wp:positionV relativeFrom="paragraph">
            <wp:posOffset>83642</wp:posOffset>
          </wp:positionV>
          <wp:extent cx="6762750" cy="10603865"/>
          <wp:effectExtent l="0" t="0" r="0" b="6985"/>
          <wp:wrapNone/>
          <wp:docPr id="63" name="Picture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 memorandum Prve -bez dunje pravi-0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2750" cy="10603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67989"/>
    <w:multiLevelType w:val="hybridMultilevel"/>
    <w:tmpl w:val="B00083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36460"/>
    <w:multiLevelType w:val="hybridMultilevel"/>
    <w:tmpl w:val="BF12CB60"/>
    <w:lvl w:ilvl="0" w:tplc="D88E60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CA4CF6A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EF260A"/>
    <w:multiLevelType w:val="hybridMultilevel"/>
    <w:tmpl w:val="1D4676D0"/>
    <w:lvl w:ilvl="0" w:tplc="39B67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7E6EC1"/>
    <w:multiLevelType w:val="hybridMultilevel"/>
    <w:tmpl w:val="66428D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4B498B"/>
    <w:multiLevelType w:val="hybridMultilevel"/>
    <w:tmpl w:val="B3684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B075C1"/>
    <w:multiLevelType w:val="hybridMultilevel"/>
    <w:tmpl w:val="95DCA9D8"/>
    <w:lvl w:ilvl="0" w:tplc="39B67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B75F6F"/>
    <w:multiLevelType w:val="hybridMultilevel"/>
    <w:tmpl w:val="95DCA9D8"/>
    <w:lvl w:ilvl="0" w:tplc="39B67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5E6105"/>
    <w:multiLevelType w:val="hybridMultilevel"/>
    <w:tmpl w:val="95DCA9D8"/>
    <w:lvl w:ilvl="0" w:tplc="39B67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784B91"/>
    <w:multiLevelType w:val="hybridMultilevel"/>
    <w:tmpl w:val="996679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696CE4"/>
    <w:multiLevelType w:val="hybridMultilevel"/>
    <w:tmpl w:val="95DCA9D8"/>
    <w:lvl w:ilvl="0" w:tplc="39B67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654ACC"/>
    <w:multiLevelType w:val="hybridMultilevel"/>
    <w:tmpl w:val="95DCA9D8"/>
    <w:lvl w:ilvl="0" w:tplc="39B67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AC025A"/>
    <w:multiLevelType w:val="hybridMultilevel"/>
    <w:tmpl w:val="95DCA9D8"/>
    <w:lvl w:ilvl="0" w:tplc="39B67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1B7BA5"/>
    <w:multiLevelType w:val="hybridMultilevel"/>
    <w:tmpl w:val="B00083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CB35F1"/>
    <w:multiLevelType w:val="hybridMultilevel"/>
    <w:tmpl w:val="95DCA9D8"/>
    <w:lvl w:ilvl="0" w:tplc="39B67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705A59"/>
    <w:multiLevelType w:val="hybridMultilevel"/>
    <w:tmpl w:val="B3684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5C3327"/>
    <w:multiLevelType w:val="hybridMultilevel"/>
    <w:tmpl w:val="B3684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12"/>
  </w:num>
  <w:num w:numId="7">
    <w:abstractNumId w:val="0"/>
  </w:num>
  <w:num w:numId="8">
    <w:abstractNumId w:val="13"/>
  </w:num>
  <w:num w:numId="9">
    <w:abstractNumId w:val="14"/>
  </w:num>
  <w:num w:numId="10">
    <w:abstractNumId w:val="5"/>
  </w:num>
  <w:num w:numId="11">
    <w:abstractNumId w:val="8"/>
  </w:num>
  <w:num w:numId="12">
    <w:abstractNumId w:val="7"/>
  </w:num>
  <w:num w:numId="13">
    <w:abstractNumId w:val="4"/>
  </w:num>
  <w:num w:numId="14">
    <w:abstractNumId w:val="10"/>
  </w:num>
  <w:num w:numId="15">
    <w:abstractNumId w:val="1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2C9"/>
    <w:rsid w:val="00001AAA"/>
    <w:rsid w:val="00007253"/>
    <w:rsid w:val="000135E2"/>
    <w:rsid w:val="000146BA"/>
    <w:rsid w:val="00044568"/>
    <w:rsid w:val="00053C30"/>
    <w:rsid w:val="000B7BEE"/>
    <w:rsid w:val="000C5FB9"/>
    <w:rsid w:val="000D13DE"/>
    <w:rsid w:val="001B4D5D"/>
    <w:rsid w:val="001C4BE5"/>
    <w:rsid w:val="001E5C93"/>
    <w:rsid w:val="00214AF2"/>
    <w:rsid w:val="00226196"/>
    <w:rsid w:val="00230589"/>
    <w:rsid w:val="002762C2"/>
    <w:rsid w:val="002957C4"/>
    <w:rsid w:val="002A469E"/>
    <w:rsid w:val="002B7652"/>
    <w:rsid w:val="002F3044"/>
    <w:rsid w:val="00316F52"/>
    <w:rsid w:val="00355CA8"/>
    <w:rsid w:val="003A4601"/>
    <w:rsid w:val="003B1F33"/>
    <w:rsid w:val="003B4F81"/>
    <w:rsid w:val="003C3098"/>
    <w:rsid w:val="003D1956"/>
    <w:rsid w:val="003D3886"/>
    <w:rsid w:val="004032C9"/>
    <w:rsid w:val="00420DF6"/>
    <w:rsid w:val="004407C0"/>
    <w:rsid w:val="00466105"/>
    <w:rsid w:val="00471C61"/>
    <w:rsid w:val="005109E4"/>
    <w:rsid w:val="005323D4"/>
    <w:rsid w:val="0053308A"/>
    <w:rsid w:val="0053703F"/>
    <w:rsid w:val="00540E62"/>
    <w:rsid w:val="0058137E"/>
    <w:rsid w:val="0058143B"/>
    <w:rsid w:val="00583F40"/>
    <w:rsid w:val="005870D6"/>
    <w:rsid w:val="00596EFA"/>
    <w:rsid w:val="005A2BB8"/>
    <w:rsid w:val="005D4E23"/>
    <w:rsid w:val="005F0E40"/>
    <w:rsid w:val="00623614"/>
    <w:rsid w:val="006253B6"/>
    <w:rsid w:val="006352B6"/>
    <w:rsid w:val="006449A9"/>
    <w:rsid w:val="00644EC8"/>
    <w:rsid w:val="006A0848"/>
    <w:rsid w:val="006B25F9"/>
    <w:rsid w:val="006B4009"/>
    <w:rsid w:val="006C53C7"/>
    <w:rsid w:val="0075093C"/>
    <w:rsid w:val="007A36AB"/>
    <w:rsid w:val="007B5EDC"/>
    <w:rsid w:val="00815402"/>
    <w:rsid w:val="00821367"/>
    <w:rsid w:val="00861D7D"/>
    <w:rsid w:val="00895713"/>
    <w:rsid w:val="008A78BC"/>
    <w:rsid w:val="0090239B"/>
    <w:rsid w:val="0091057E"/>
    <w:rsid w:val="00914621"/>
    <w:rsid w:val="00942F07"/>
    <w:rsid w:val="00944907"/>
    <w:rsid w:val="00963812"/>
    <w:rsid w:val="009F162F"/>
    <w:rsid w:val="00A40190"/>
    <w:rsid w:val="00A504C4"/>
    <w:rsid w:val="00A5541A"/>
    <w:rsid w:val="00A773ED"/>
    <w:rsid w:val="00A85282"/>
    <w:rsid w:val="00AC0492"/>
    <w:rsid w:val="00AD5187"/>
    <w:rsid w:val="00B1180F"/>
    <w:rsid w:val="00B33A0A"/>
    <w:rsid w:val="00B367A3"/>
    <w:rsid w:val="00B440DA"/>
    <w:rsid w:val="00B74B05"/>
    <w:rsid w:val="00B81205"/>
    <w:rsid w:val="00B83A66"/>
    <w:rsid w:val="00B92FFF"/>
    <w:rsid w:val="00B93A24"/>
    <w:rsid w:val="00BE11A9"/>
    <w:rsid w:val="00BE24C3"/>
    <w:rsid w:val="00BE6A2E"/>
    <w:rsid w:val="00BF09A2"/>
    <w:rsid w:val="00BF53C7"/>
    <w:rsid w:val="00C146A6"/>
    <w:rsid w:val="00C63E39"/>
    <w:rsid w:val="00C7002E"/>
    <w:rsid w:val="00C85AA0"/>
    <w:rsid w:val="00C92E72"/>
    <w:rsid w:val="00CB4B7F"/>
    <w:rsid w:val="00CC087E"/>
    <w:rsid w:val="00D83581"/>
    <w:rsid w:val="00E0294A"/>
    <w:rsid w:val="00E0524D"/>
    <w:rsid w:val="00E62E5C"/>
    <w:rsid w:val="00E70000"/>
    <w:rsid w:val="00EC155D"/>
    <w:rsid w:val="00EC6901"/>
    <w:rsid w:val="00F0293D"/>
    <w:rsid w:val="00F029AC"/>
    <w:rsid w:val="00F35019"/>
    <w:rsid w:val="00F67554"/>
    <w:rsid w:val="00F80B3B"/>
    <w:rsid w:val="00FC312C"/>
    <w:rsid w:val="00FE2A1F"/>
    <w:rsid w:val="00FE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AF7E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32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32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2C9"/>
  </w:style>
  <w:style w:type="paragraph" w:styleId="Footer">
    <w:name w:val="footer"/>
    <w:basedOn w:val="Normal"/>
    <w:link w:val="FooterChar"/>
    <w:uiPriority w:val="99"/>
    <w:unhideWhenUsed/>
    <w:rsid w:val="004032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2C9"/>
  </w:style>
  <w:style w:type="character" w:customStyle="1" w:styleId="Heading1Char">
    <w:name w:val="Heading 1 Char"/>
    <w:basedOn w:val="DefaultParagraphFont"/>
    <w:link w:val="Heading1"/>
    <w:uiPriority w:val="9"/>
    <w:rsid w:val="004032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644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E62E5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62E5C"/>
    <w:pPr>
      <w:spacing w:after="200" w:line="27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62E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2E5C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2E5C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74B0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4B05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4B05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4B05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A77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0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7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32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32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2C9"/>
  </w:style>
  <w:style w:type="paragraph" w:styleId="Footer">
    <w:name w:val="footer"/>
    <w:basedOn w:val="Normal"/>
    <w:link w:val="FooterChar"/>
    <w:uiPriority w:val="99"/>
    <w:unhideWhenUsed/>
    <w:rsid w:val="004032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2C9"/>
  </w:style>
  <w:style w:type="character" w:customStyle="1" w:styleId="Heading1Char">
    <w:name w:val="Heading 1 Char"/>
    <w:basedOn w:val="DefaultParagraphFont"/>
    <w:link w:val="Heading1"/>
    <w:uiPriority w:val="9"/>
    <w:rsid w:val="004032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644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E62E5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62E5C"/>
    <w:pPr>
      <w:spacing w:after="200" w:line="27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62E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2E5C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2E5C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74B0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4B05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4B05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4B05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A77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0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7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2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06054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5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8509">
          <w:marLeft w:val="0"/>
          <w:marRight w:val="-2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63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654968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6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2288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28019-4780-4839-ACF2-4E65CB778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korisnik</cp:lastModifiedBy>
  <cp:revision>2</cp:revision>
  <cp:lastPrinted>2021-05-25T11:13:00Z</cp:lastPrinted>
  <dcterms:created xsi:type="dcterms:W3CDTF">2022-05-10T11:12:00Z</dcterms:created>
  <dcterms:modified xsi:type="dcterms:W3CDTF">2022-05-10T11:12:00Z</dcterms:modified>
</cp:coreProperties>
</file>